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3F42" w14:textId="14497028" w:rsidR="00182EA6" w:rsidRDefault="00182EA6">
      <w:pPr>
        <w:rPr>
          <w:b/>
          <w:bCs/>
          <w:sz w:val="36"/>
          <w:szCs w:val="36"/>
          <w:u w:val="single"/>
        </w:rPr>
      </w:pPr>
      <w:r w:rsidRPr="00182EA6">
        <w:rPr>
          <w:b/>
          <w:bCs/>
          <w:sz w:val="36"/>
          <w:szCs w:val="36"/>
          <w:u w:val="single"/>
        </w:rPr>
        <w:t>PETER LATHOM</w:t>
      </w:r>
      <w:r>
        <w:rPr>
          <w:b/>
          <w:bCs/>
          <w:sz w:val="36"/>
          <w:szCs w:val="36"/>
          <w:u w:val="single"/>
        </w:rPr>
        <w:t>’S</w:t>
      </w:r>
      <w:r w:rsidRPr="00182EA6">
        <w:rPr>
          <w:b/>
          <w:bCs/>
          <w:sz w:val="36"/>
          <w:szCs w:val="36"/>
          <w:u w:val="single"/>
        </w:rPr>
        <w:t xml:space="preserve"> CHARITY</w:t>
      </w:r>
    </w:p>
    <w:p w14:paraId="0D843199" w14:textId="4D619977" w:rsidR="00182EA6" w:rsidRDefault="00182EA6" w:rsidP="00182EA6">
      <w:pPr>
        <w:jc w:val="both"/>
        <w:rPr>
          <w:sz w:val="24"/>
          <w:szCs w:val="24"/>
        </w:rPr>
      </w:pPr>
      <w:r w:rsidRPr="00182EA6">
        <w:rPr>
          <w:sz w:val="24"/>
          <w:szCs w:val="24"/>
        </w:rPr>
        <w:t>Historical research appears to show that Peter Lath</w:t>
      </w:r>
      <w:r w:rsidR="00D20807">
        <w:rPr>
          <w:sz w:val="24"/>
          <w:szCs w:val="24"/>
        </w:rPr>
        <w:t>o</w:t>
      </w:r>
      <w:r w:rsidRPr="00182EA6">
        <w:rPr>
          <w:sz w:val="24"/>
          <w:szCs w:val="24"/>
        </w:rPr>
        <w:t xml:space="preserve">m of </w:t>
      </w:r>
      <w:r>
        <w:rPr>
          <w:sz w:val="24"/>
          <w:szCs w:val="24"/>
        </w:rPr>
        <w:t>Bispham</w:t>
      </w:r>
      <w:r w:rsidRPr="00182EA6">
        <w:rPr>
          <w:sz w:val="24"/>
          <w:szCs w:val="24"/>
        </w:rPr>
        <w:t xml:space="preserve"> was born in 1651, the son of William </w:t>
      </w:r>
      <w:r>
        <w:rPr>
          <w:sz w:val="24"/>
          <w:szCs w:val="24"/>
        </w:rPr>
        <w:t>Lathom of</w:t>
      </w:r>
      <w:r w:rsidRPr="00182EA6">
        <w:rPr>
          <w:sz w:val="24"/>
          <w:szCs w:val="24"/>
        </w:rPr>
        <w:t xml:space="preserve"> Haig</w:t>
      </w:r>
      <w:r>
        <w:rPr>
          <w:sz w:val="24"/>
          <w:szCs w:val="24"/>
        </w:rPr>
        <w:t>h</w:t>
      </w:r>
      <w:r w:rsidRPr="00182EA6">
        <w:rPr>
          <w:sz w:val="24"/>
          <w:szCs w:val="24"/>
        </w:rPr>
        <w:t>, and died in October 1701 unmarried and with no apparent h</w:t>
      </w:r>
      <w:r>
        <w:rPr>
          <w:sz w:val="24"/>
          <w:szCs w:val="24"/>
        </w:rPr>
        <w:t xml:space="preserve">eirs. </w:t>
      </w:r>
      <w:r w:rsidRPr="00182EA6">
        <w:rPr>
          <w:sz w:val="24"/>
          <w:szCs w:val="24"/>
        </w:rPr>
        <w:t xml:space="preserve">Of the present day </w:t>
      </w:r>
      <w:r w:rsidR="009B22DE">
        <w:rPr>
          <w:sz w:val="24"/>
          <w:szCs w:val="24"/>
        </w:rPr>
        <w:t>C</w:t>
      </w:r>
      <w:r w:rsidRPr="00182EA6">
        <w:rPr>
          <w:sz w:val="24"/>
          <w:szCs w:val="24"/>
        </w:rPr>
        <w:t>harities for the county of Lancashire</w:t>
      </w:r>
      <w:r w:rsidR="00452706">
        <w:rPr>
          <w:sz w:val="24"/>
          <w:szCs w:val="24"/>
        </w:rPr>
        <w:t>,</w:t>
      </w:r>
      <w:r w:rsidRPr="00182EA6">
        <w:rPr>
          <w:sz w:val="24"/>
          <w:szCs w:val="24"/>
        </w:rPr>
        <w:t xml:space="preserve"> one of the most widely operative, and to have retained its original identity, is that known after its founder as Peter</w:t>
      </w:r>
      <w:r>
        <w:rPr>
          <w:sz w:val="24"/>
          <w:szCs w:val="24"/>
        </w:rPr>
        <w:t xml:space="preserve"> L</w:t>
      </w:r>
      <w:r w:rsidRPr="00182EA6">
        <w:rPr>
          <w:sz w:val="24"/>
          <w:szCs w:val="24"/>
        </w:rPr>
        <w:t>ath</w:t>
      </w:r>
      <w:r>
        <w:rPr>
          <w:sz w:val="24"/>
          <w:szCs w:val="24"/>
        </w:rPr>
        <w:t>o</w:t>
      </w:r>
      <w:r w:rsidRPr="00182EA6">
        <w:rPr>
          <w:sz w:val="24"/>
          <w:szCs w:val="24"/>
        </w:rPr>
        <w:t xml:space="preserve">m's </w:t>
      </w:r>
      <w:r w:rsidR="009B22DE">
        <w:rPr>
          <w:sz w:val="24"/>
          <w:szCs w:val="24"/>
        </w:rPr>
        <w:t>C</w:t>
      </w:r>
      <w:r w:rsidRPr="00182EA6">
        <w:rPr>
          <w:sz w:val="24"/>
          <w:szCs w:val="24"/>
        </w:rPr>
        <w:t>harity.</w:t>
      </w:r>
    </w:p>
    <w:p w14:paraId="652EDC72" w14:textId="2C871C89" w:rsidR="00D20807" w:rsidRDefault="00D20807" w:rsidP="00182EA6">
      <w:pPr>
        <w:jc w:val="both"/>
        <w:rPr>
          <w:sz w:val="24"/>
          <w:szCs w:val="24"/>
        </w:rPr>
      </w:pPr>
      <w:r w:rsidRPr="00D20807">
        <w:rPr>
          <w:sz w:val="24"/>
          <w:szCs w:val="24"/>
        </w:rPr>
        <w:t>Growing up during some of the most disturbed periods of English history he saw the confiscation of the Pa</w:t>
      </w:r>
      <w:r>
        <w:rPr>
          <w:sz w:val="24"/>
          <w:szCs w:val="24"/>
        </w:rPr>
        <w:t>rbold, Wrightington and Allerton estates</w:t>
      </w:r>
      <w:r w:rsidRPr="00D20807">
        <w:rPr>
          <w:sz w:val="24"/>
          <w:szCs w:val="24"/>
        </w:rPr>
        <w:t xml:space="preserve">; </w:t>
      </w:r>
      <w:r>
        <w:rPr>
          <w:sz w:val="24"/>
          <w:szCs w:val="24"/>
        </w:rPr>
        <w:t>h</w:t>
      </w:r>
      <w:r w:rsidRPr="00D20807">
        <w:rPr>
          <w:sz w:val="24"/>
          <w:szCs w:val="24"/>
        </w:rPr>
        <w:t xml:space="preserve">e witnessed the extremes of poverty into which this confiscation had thrown the </w:t>
      </w:r>
      <w:r>
        <w:rPr>
          <w:sz w:val="24"/>
          <w:szCs w:val="24"/>
        </w:rPr>
        <w:t>Lathom</w:t>
      </w:r>
      <w:r w:rsidRPr="00D20807">
        <w:rPr>
          <w:sz w:val="24"/>
          <w:szCs w:val="24"/>
        </w:rPr>
        <w:t xml:space="preserve"> family and he saw some of them practically worthless both </w:t>
      </w:r>
      <w:r>
        <w:rPr>
          <w:sz w:val="24"/>
          <w:szCs w:val="24"/>
        </w:rPr>
        <w:t>a</w:t>
      </w:r>
      <w:r w:rsidRPr="00D20807">
        <w:rPr>
          <w:sz w:val="24"/>
          <w:szCs w:val="24"/>
        </w:rPr>
        <w:t>s to goods and lands, constantly harried by religious and civil strife</w:t>
      </w:r>
      <w:r>
        <w:rPr>
          <w:sz w:val="24"/>
          <w:szCs w:val="24"/>
        </w:rPr>
        <w:t>.</w:t>
      </w:r>
    </w:p>
    <w:p w14:paraId="6563AB65" w14:textId="51925882" w:rsidR="00D20807" w:rsidRDefault="00D20807" w:rsidP="00182EA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20807">
        <w:rPr>
          <w:sz w:val="24"/>
          <w:szCs w:val="24"/>
        </w:rPr>
        <w:t>lthough little is known of the founder</w:t>
      </w:r>
      <w:r>
        <w:rPr>
          <w:sz w:val="24"/>
          <w:szCs w:val="24"/>
        </w:rPr>
        <w:t>’</w:t>
      </w:r>
      <w:r w:rsidRPr="00D20807">
        <w:rPr>
          <w:sz w:val="24"/>
          <w:szCs w:val="24"/>
        </w:rPr>
        <w:t xml:space="preserve">s </w:t>
      </w:r>
      <w:r>
        <w:rPr>
          <w:sz w:val="24"/>
          <w:szCs w:val="24"/>
        </w:rPr>
        <w:t>l</w:t>
      </w:r>
      <w:r w:rsidRPr="00D20807">
        <w:rPr>
          <w:sz w:val="24"/>
          <w:szCs w:val="24"/>
        </w:rPr>
        <w:t>ife and much is shrouded in a degree of mystery</w:t>
      </w:r>
      <w:r w:rsidR="003865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20807">
        <w:rPr>
          <w:sz w:val="24"/>
          <w:szCs w:val="24"/>
        </w:rPr>
        <w:t>P</w:t>
      </w:r>
      <w:r>
        <w:rPr>
          <w:sz w:val="24"/>
          <w:szCs w:val="24"/>
        </w:rPr>
        <w:t>eter</w:t>
      </w:r>
      <w:r w:rsidRPr="00D20807">
        <w:rPr>
          <w:sz w:val="24"/>
          <w:szCs w:val="24"/>
        </w:rPr>
        <w:t xml:space="preserve"> </w:t>
      </w:r>
      <w:r>
        <w:rPr>
          <w:sz w:val="24"/>
          <w:szCs w:val="24"/>
        </w:rPr>
        <w:t>Lathom</w:t>
      </w:r>
      <w:r w:rsidRPr="00D20807">
        <w:rPr>
          <w:sz w:val="24"/>
          <w:szCs w:val="24"/>
        </w:rPr>
        <w:t xml:space="preserve">'s choice of </w:t>
      </w:r>
      <w:r w:rsidR="002D3341">
        <w:rPr>
          <w:sz w:val="24"/>
          <w:szCs w:val="24"/>
        </w:rPr>
        <w:t>E</w:t>
      </w:r>
      <w:r w:rsidRPr="00D20807">
        <w:rPr>
          <w:sz w:val="24"/>
          <w:szCs w:val="24"/>
        </w:rPr>
        <w:t>xecutor</w:t>
      </w:r>
      <w:r>
        <w:rPr>
          <w:sz w:val="24"/>
          <w:szCs w:val="24"/>
        </w:rPr>
        <w:t>s</w:t>
      </w:r>
      <w:r w:rsidRPr="00D2080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20807">
        <w:rPr>
          <w:sz w:val="24"/>
          <w:szCs w:val="24"/>
        </w:rPr>
        <w:t xml:space="preserve"> 6 described as gentlemen and only two as </w:t>
      </w:r>
      <w:r w:rsidR="002D3341">
        <w:rPr>
          <w:sz w:val="24"/>
          <w:szCs w:val="24"/>
        </w:rPr>
        <w:t>‘</w:t>
      </w:r>
      <w:r w:rsidRPr="00D20807">
        <w:rPr>
          <w:sz w:val="24"/>
          <w:szCs w:val="24"/>
        </w:rPr>
        <w:t>husbandmen</w:t>
      </w:r>
      <w:r w:rsidR="002D3341">
        <w:rPr>
          <w:sz w:val="24"/>
          <w:szCs w:val="24"/>
        </w:rPr>
        <w:t>’</w:t>
      </w:r>
      <w:r w:rsidRPr="00D20807">
        <w:rPr>
          <w:sz w:val="24"/>
          <w:szCs w:val="24"/>
        </w:rPr>
        <w:t xml:space="preserve"> appears testament to the fact that he had made his mark in </w:t>
      </w:r>
      <w:r>
        <w:rPr>
          <w:sz w:val="24"/>
          <w:szCs w:val="24"/>
        </w:rPr>
        <w:t>society</w:t>
      </w:r>
      <w:r w:rsidRPr="00D20807">
        <w:rPr>
          <w:sz w:val="24"/>
          <w:szCs w:val="24"/>
        </w:rPr>
        <w:t xml:space="preserve"> and amassed a considerable estate by the time of his death, represented in the main by</w:t>
      </w:r>
      <w:r>
        <w:rPr>
          <w:sz w:val="24"/>
          <w:szCs w:val="24"/>
        </w:rPr>
        <w:t xml:space="preserve"> </w:t>
      </w:r>
      <w:r w:rsidRPr="00D20807">
        <w:rPr>
          <w:sz w:val="24"/>
          <w:szCs w:val="24"/>
        </w:rPr>
        <w:t>land, no doubt acquired through shrewd investment of his profits</w:t>
      </w:r>
      <w:r w:rsidR="009B22DE">
        <w:rPr>
          <w:sz w:val="24"/>
          <w:szCs w:val="24"/>
        </w:rPr>
        <w:t>.</w:t>
      </w:r>
    </w:p>
    <w:p w14:paraId="17340955" w14:textId="72889804" w:rsidR="003865F9" w:rsidRDefault="003865F9" w:rsidP="00182E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main thrust of Peter Lathom’s Will </w:t>
      </w:r>
      <w:r w:rsidRPr="003865F9">
        <w:rPr>
          <w:sz w:val="24"/>
          <w:szCs w:val="24"/>
        </w:rPr>
        <w:t xml:space="preserve">was to direct his </w:t>
      </w:r>
      <w:r w:rsidR="00C91A2B">
        <w:rPr>
          <w:sz w:val="24"/>
          <w:szCs w:val="24"/>
        </w:rPr>
        <w:t>Executors</w:t>
      </w:r>
      <w:r w:rsidRPr="003865F9">
        <w:rPr>
          <w:sz w:val="24"/>
          <w:szCs w:val="24"/>
        </w:rPr>
        <w:t xml:space="preserve"> to apply the rents and profits from </w:t>
      </w:r>
      <w:r w:rsidR="00C91A2B">
        <w:rPr>
          <w:sz w:val="24"/>
          <w:szCs w:val="24"/>
        </w:rPr>
        <w:t>land and</w:t>
      </w:r>
      <w:r w:rsidRPr="003865F9">
        <w:rPr>
          <w:sz w:val="24"/>
          <w:szCs w:val="24"/>
        </w:rPr>
        <w:t xml:space="preserve"> premises which he owned at the date of his death situat</w:t>
      </w:r>
      <w:r>
        <w:rPr>
          <w:sz w:val="24"/>
          <w:szCs w:val="24"/>
        </w:rPr>
        <w:t xml:space="preserve">ed inter alia in </w:t>
      </w:r>
      <w:r w:rsidRPr="003865F9">
        <w:rPr>
          <w:sz w:val="24"/>
          <w:szCs w:val="24"/>
        </w:rPr>
        <w:t>Ma</w:t>
      </w:r>
      <w:r>
        <w:rPr>
          <w:sz w:val="24"/>
          <w:szCs w:val="24"/>
        </w:rPr>
        <w:t>w</w:t>
      </w:r>
      <w:r w:rsidRPr="003865F9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Pr="003865F9">
        <w:rPr>
          <w:sz w:val="24"/>
          <w:szCs w:val="24"/>
        </w:rPr>
        <w:t xml:space="preserve">sley </w:t>
      </w:r>
      <w:r>
        <w:rPr>
          <w:sz w:val="24"/>
          <w:szCs w:val="24"/>
        </w:rPr>
        <w:t>Bispham</w:t>
      </w:r>
      <w:r w:rsidRPr="003865F9">
        <w:rPr>
          <w:sz w:val="24"/>
          <w:szCs w:val="24"/>
        </w:rPr>
        <w:t xml:space="preserve"> </w:t>
      </w:r>
      <w:r>
        <w:rPr>
          <w:sz w:val="24"/>
          <w:szCs w:val="24"/>
        </w:rPr>
        <w:t>Lathom</w:t>
      </w:r>
      <w:r w:rsidRPr="003865F9">
        <w:rPr>
          <w:sz w:val="24"/>
          <w:szCs w:val="24"/>
        </w:rPr>
        <w:t xml:space="preserve"> </w:t>
      </w:r>
      <w:r>
        <w:rPr>
          <w:sz w:val="24"/>
          <w:szCs w:val="24"/>
        </w:rPr>
        <w:t>Burscough</w:t>
      </w:r>
      <w:r w:rsidRPr="003865F9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3865F9">
        <w:rPr>
          <w:sz w:val="24"/>
          <w:szCs w:val="24"/>
        </w:rPr>
        <w:t xml:space="preserve">rightington and </w:t>
      </w:r>
      <w:r>
        <w:rPr>
          <w:sz w:val="24"/>
          <w:szCs w:val="24"/>
        </w:rPr>
        <w:t>P</w:t>
      </w:r>
      <w:r w:rsidRPr="003865F9">
        <w:rPr>
          <w:sz w:val="24"/>
          <w:szCs w:val="24"/>
        </w:rPr>
        <w:t>ar</w:t>
      </w:r>
      <w:r>
        <w:rPr>
          <w:sz w:val="24"/>
          <w:szCs w:val="24"/>
        </w:rPr>
        <w:t xml:space="preserve">bold </w:t>
      </w:r>
      <w:r w:rsidRPr="003865F9">
        <w:rPr>
          <w:sz w:val="24"/>
          <w:szCs w:val="24"/>
        </w:rPr>
        <w:t xml:space="preserve">for the benefit of the poor in </w:t>
      </w:r>
      <w:r w:rsidR="009B22DE">
        <w:rPr>
          <w:sz w:val="24"/>
          <w:szCs w:val="24"/>
        </w:rPr>
        <w:t>specified</w:t>
      </w:r>
      <w:r w:rsidRPr="003865F9">
        <w:rPr>
          <w:sz w:val="24"/>
          <w:szCs w:val="24"/>
        </w:rPr>
        <w:t xml:space="preserve"> townships in West Lancashire</w:t>
      </w:r>
      <w:r w:rsidR="00C91A2B">
        <w:rPr>
          <w:sz w:val="24"/>
          <w:szCs w:val="24"/>
        </w:rPr>
        <w:t>.</w:t>
      </w:r>
      <w:r w:rsidR="00D25BFD">
        <w:rPr>
          <w:sz w:val="24"/>
          <w:szCs w:val="24"/>
        </w:rPr>
        <w:t xml:space="preserve"> The current Scheme of the Charity specifies the areas of benefit as </w:t>
      </w:r>
      <w:r w:rsidR="00D25BFD" w:rsidRPr="007B548E">
        <w:rPr>
          <w:b/>
          <w:bCs/>
          <w:sz w:val="24"/>
          <w:szCs w:val="24"/>
        </w:rPr>
        <w:t>Ulnes Walton, Eccleston, Newburgh, Lathom, Welch Whittle, Heskin, Wrightington, Dalton, Parbold, Bispham, Mawdesley, Skelmersdale, Bickerstaffe, Ormskirk, Scarisbrick, Rufford, Croston and Burscough.</w:t>
      </w:r>
    </w:p>
    <w:p w14:paraId="244679F4" w14:textId="67285A50" w:rsidR="00C91A2B" w:rsidRPr="009B22DE" w:rsidRDefault="00C91A2B" w:rsidP="00182EA6">
      <w:pPr>
        <w:jc w:val="both"/>
        <w:rPr>
          <w:i/>
          <w:iCs/>
          <w:sz w:val="24"/>
          <w:szCs w:val="24"/>
        </w:rPr>
      </w:pPr>
      <w:r w:rsidRPr="00C91A2B">
        <w:rPr>
          <w:sz w:val="24"/>
          <w:szCs w:val="24"/>
        </w:rPr>
        <w:t xml:space="preserve">Interestingly in a report of the </w:t>
      </w:r>
      <w:r w:rsidR="009B22DE">
        <w:rPr>
          <w:sz w:val="24"/>
          <w:szCs w:val="24"/>
        </w:rPr>
        <w:t>C</w:t>
      </w:r>
      <w:r w:rsidRPr="00C91A2B">
        <w:rPr>
          <w:sz w:val="24"/>
          <w:szCs w:val="24"/>
        </w:rPr>
        <w:t xml:space="preserve">harity </w:t>
      </w:r>
      <w:r w:rsidR="009B22DE">
        <w:rPr>
          <w:sz w:val="24"/>
          <w:szCs w:val="24"/>
        </w:rPr>
        <w:t>C</w:t>
      </w:r>
      <w:r w:rsidRPr="00C91A2B">
        <w:rPr>
          <w:sz w:val="24"/>
          <w:szCs w:val="24"/>
        </w:rPr>
        <w:t xml:space="preserve">ommissioners of 1828 distributions to the poor, in accordance with the terms of Peter </w:t>
      </w:r>
      <w:r w:rsidR="009B22DE">
        <w:rPr>
          <w:sz w:val="24"/>
          <w:szCs w:val="24"/>
        </w:rPr>
        <w:t>L</w:t>
      </w:r>
      <w:r w:rsidRPr="00C91A2B">
        <w:rPr>
          <w:sz w:val="24"/>
          <w:szCs w:val="24"/>
        </w:rPr>
        <w:t>ath</w:t>
      </w:r>
      <w:r>
        <w:rPr>
          <w:sz w:val="24"/>
          <w:szCs w:val="24"/>
        </w:rPr>
        <w:t>o</w:t>
      </w:r>
      <w:r w:rsidRPr="00C91A2B">
        <w:rPr>
          <w:sz w:val="24"/>
          <w:szCs w:val="24"/>
        </w:rPr>
        <w:t>m's will made between 1826 and 1827 were set out in some detail</w:t>
      </w:r>
      <w:r>
        <w:rPr>
          <w:sz w:val="24"/>
          <w:szCs w:val="24"/>
        </w:rPr>
        <w:t xml:space="preserve"> </w:t>
      </w:r>
      <w:r w:rsidR="009B22DE">
        <w:rPr>
          <w:sz w:val="24"/>
          <w:szCs w:val="24"/>
        </w:rPr>
        <w:t>a</w:t>
      </w:r>
      <w:r w:rsidRPr="00C91A2B">
        <w:rPr>
          <w:sz w:val="24"/>
          <w:szCs w:val="24"/>
        </w:rPr>
        <w:t xml:space="preserve">nd include the distribution of linen </w:t>
      </w:r>
      <w:r>
        <w:rPr>
          <w:sz w:val="24"/>
          <w:szCs w:val="24"/>
        </w:rPr>
        <w:t>“</w:t>
      </w:r>
      <w:r w:rsidRPr="009B22DE">
        <w:rPr>
          <w:i/>
          <w:iCs/>
          <w:sz w:val="24"/>
          <w:szCs w:val="24"/>
        </w:rPr>
        <w:t xml:space="preserve">amongst such poor persons belonging to the Township as are considered proper objects and who have not received parochial relief within 12 months.” </w:t>
      </w:r>
    </w:p>
    <w:p w14:paraId="2C54C11F" w14:textId="03A712B2" w:rsidR="00C91A2B" w:rsidRDefault="002D3341" w:rsidP="00182EA6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91A2B" w:rsidRPr="00C91A2B">
        <w:rPr>
          <w:sz w:val="24"/>
          <w:szCs w:val="24"/>
        </w:rPr>
        <w:t>he discovery of coal under lands owned by the charity in Skelmersdale, in the late 1820s and into the 30s proved to be a milestone in the history of the charity.</w:t>
      </w:r>
      <w:r w:rsidR="00570DF7" w:rsidRPr="00570DF7">
        <w:rPr>
          <w:sz w:val="24"/>
          <w:szCs w:val="24"/>
        </w:rPr>
        <w:t xml:space="preserve"> Leases were granted to two companies to work the min</w:t>
      </w:r>
      <w:r w:rsidR="009B22DE">
        <w:rPr>
          <w:sz w:val="24"/>
          <w:szCs w:val="24"/>
        </w:rPr>
        <w:t>e</w:t>
      </w:r>
      <w:r w:rsidR="00570DF7" w:rsidRPr="00570DF7">
        <w:rPr>
          <w:sz w:val="24"/>
          <w:szCs w:val="24"/>
        </w:rPr>
        <w:t xml:space="preserve">s namely </w:t>
      </w:r>
      <w:r w:rsidR="009B22DE">
        <w:rPr>
          <w:sz w:val="24"/>
          <w:szCs w:val="24"/>
        </w:rPr>
        <w:t>C</w:t>
      </w:r>
      <w:r w:rsidR="00570DF7" w:rsidRPr="00570DF7">
        <w:rPr>
          <w:sz w:val="24"/>
          <w:szCs w:val="24"/>
        </w:rPr>
        <w:t xml:space="preserve">row </w:t>
      </w:r>
      <w:r w:rsidR="009B22DE">
        <w:rPr>
          <w:sz w:val="24"/>
          <w:szCs w:val="24"/>
        </w:rPr>
        <w:t>O</w:t>
      </w:r>
      <w:r w:rsidR="00570DF7" w:rsidRPr="00570DF7">
        <w:rPr>
          <w:sz w:val="24"/>
          <w:szCs w:val="24"/>
        </w:rPr>
        <w:t xml:space="preserve">rchard </w:t>
      </w:r>
      <w:r w:rsidR="009B22DE">
        <w:rPr>
          <w:sz w:val="24"/>
          <w:szCs w:val="24"/>
        </w:rPr>
        <w:t>C</w:t>
      </w:r>
      <w:r w:rsidR="00570DF7" w:rsidRPr="00570DF7">
        <w:rPr>
          <w:sz w:val="24"/>
          <w:szCs w:val="24"/>
        </w:rPr>
        <w:t xml:space="preserve">olliery and </w:t>
      </w:r>
      <w:r w:rsidR="009B22DE">
        <w:rPr>
          <w:sz w:val="24"/>
          <w:szCs w:val="24"/>
        </w:rPr>
        <w:t>W</w:t>
      </w:r>
      <w:r w:rsidR="00570DF7" w:rsidRPr="00570DF7">
        <w:rPr>
          <w:sz w:val="24"/>
          <w:szCs w:val="24"/>
        </w:rPr>
        <w:t xml:space="preserve">hite Moss </w:t>
      </w:r>
      <w:r w:rsidR="009B22DE">
        <w:rPr>
          <w:sz w:val="24"/>
          <w:szCs w:val="24"/>
        </w:rPr>
        <w:t>C</w:t>
      </w:r>
      <w:r w:rsidR="00570DF7" w:rsidRPr="00570DF7">
        <w:rPr>
          <w:sz w:val="24"/>
          <w:szCs w:val="24"/>
        </w:rPr>
        <w:t>olliery. The mines were successfully worked for many years until they became either unworkable or exhausted in value, toward the end of the 1890s</w:t>
      </w:r>
      <w:r w:rsidR="009B22DE">
        <w:rPr>
          <w:sz w:val="24"/>
          <w:szCs w:val="24"/>
        </w:rPr>
        <w:t>,</w:t>
      </w:r>
      <w:r w:rsidR="00570DF7" w:rsidRPr="00570DF7">
        <w:rPr>
          <w:sz w:val="24"/>
          <w:szCs w:val="24"/>
        </w:rPr>
        <w:t xml:space="preserve"> beginning of the 1900s.</w:t>
      </w:r>
      <w:r w:rsidR="00570DF7">
        <w:rPr>
          <w:sz w:val="24"/>
          <w:szCs w:val="24"/>
        </w:rPr>
        <w:t xml:space="preserve"> </w:t>
      </w:r>
      <w:r w:rsidR="009B22DE">
        <w:rPr>
          <w:sz w:val="24"/>
          <w:szCs w:val="24"/>
        </w:rPr>
        <w:t>R</w:t>
      </w:r>
      <w:r w:rsidR="00570DF7" w:rsidRPr="00570DF7">
        <w:rPr>
          <w:sz w:val="24"/>
          <w:szCs w:val="24"/>
        </w:rPr>
        <w:t>evenue from the extraction of coal and in</w:t>
      </w:r>
      <w:r w:rsidR="009B22DE">
        <w:rPr>
          <w:sz w:val="24"/>
          <w:szCs w:val="24"/>
        </w:rPr>
        <w:t xml:space="preserve"> </w:t>
      </w:r>
      <w:r w:rsidR="00570DF7" w:rsidRPr="00570DF7">
        <w:rPr>
          <w:sz w:val="24"/>
          <w:szCs w:val="24"/>
        </w:rPr>
        <w:t xml:space="preserve">consequence the income of the </w:t>
      </w:r>
      <w:r w:rsidR="009B22DE">
        <w:rPr>
          <w:sz w:val="24"/>
          <w:szCs w:val="24"/>
        </w:rPr>
        <w:t>C</w:t>
      </w:r>
      <w:r w:rsidR="00570DF7" w:rsidRPr="00570DF7">
        <w:rPr>
          <w:sz w:val="24"/>
          <w:szCs w:val="24"/>
        </w:rPr>
        <w:t>h</w:t>
      </w:r>
      <w:r w:rsidR="009B22DE">
        <w:rPr>
          <w:sz w:val="24"/>
          <w:szCs w:val="24"/>
        </w:rPr>
        <w:t>a</w:t>
      </w:r>
      <w:r w:rsidR="00570DF7" w:rsidRPr="00570DF7">
        <w:rPr>
          <w:sz w:val="24"/>
          <w:szCs w:val="24"/>
        </w:rPr>
        <w:t>rity increased dramatically.</w:t>
      </w:r>
    </w:p>
    <w:p w14:paraId="4EAA7219" w14:textId="7D3CD446" w:rsidR="00A154B1" w:rsidRDefault="00A154B1" w:rsidP="00182EA6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7739F6">
        <w:rPr>
          <w:sz w:val="24"/>
          <w:szCs w:val="24"/>
        </w:rPr>
        <w:t>he work of the Charity continues to the present day;</w:t>
      </w:r>
      <w:r>
        <w:rPr>
          <w:sz w:val="24"/>
          <w:szCs w:val="24"/>
        </w:rPr>
        <w:t xml:space="preserve"> the current trustees </w:t>
      </w:r>
      <w:r w:rsidR="007739F6">
        <w:rPr>
          <w:sz w:val="24"/>
          <w:szCs w:val="24"/>
        </w:rPr>
        <w:t xml:space="preserve">endeavour </w:t>
      </w:r>
      <w:r>
        <w:rPr>
          <w:sz w:val="24"/>
          <w:szCs w:val="24"/>
        </w:rPr>
        <w:t>to identify and provide assistance within the terms of the Scheme</w:t>
      </w:r>
      <w:r w:rsidR="002D334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to apply the Charity’s income in relieving persons resident in their respective districts </w:t>
      </w:r>
      <w:r w:rsidR="00D95071">
        <w:rPr>
          <w:sz w:val="24"/>
          <w:szCs w:val="24"/>
        </w:rPr>
        <w:t xml:space="preserve">who are </w:t>
      </w:r>
      <w:r>
        <w:rPr>
          <w:sz w:val="24"/>
          <w:szCs w:val="24"/>
        </w:rPr>
        <w:t>in</w:t>
      </w:r>
      <w:r w:rsidR="00D95071">
        <w:rPr>
          <w:sz w:val="24"/>
          <w:szCs w:val="24"/>
        </w:rPr>
        <w:t xml:space="preserve"> </w:t>
      </w:r>
      <w:r>
        <w:rPr>
          <w:sz w:val="24"/>
          <w:szCs w:val="24"/>
        </w:rPr>
        <w:t>need, hardship or distress</w:t>
      </w:r>
      <w:r w:rsidR="00D95071">
        <w:rPr>
          <w:sz w:val="24"/>
          <w:szCs w:val="24"/>
        </w:rPr>
        <w:t>. Yearly distributions</w:t>
      </w:r>
      <w:r w:rsidR="009B22DE">
        <w:rPr>
          <w:sz w:val="24"/>
          <w:szCs w:val="24"/>
        </w:rPr>
        <w:t xml:space="preserve"> also</w:t>
      </w:r>
      <w:r w:rsidR="00D95071">
        <w:rPr>
          <w:sz w:val="24"/>
          <w:szCs w:val="24"/>
        </w:rPr>
        <w:t xml:space="preserve"> include benefits to schools and to individual pupils meeting the eligibility </w:t>
      </w:r>
      <w:r w:rsidR="009B22DE">
        <w:rPr>
          <w:sz w:val="24"/>
          <w:szCs w:val="24"/>
        </w:rPr>
        <w:t xml:space="preserve">criteria </w:t>
      </w:r>
      <w:r w:rsidR="00D95071">
        <w:rPr>
          <w:sz w:val="24"/>
          <w:szCs w:val="24"/>
        </w:rPr>
        <w:t xml:space="preserve">under the </w:t>
      </w:r>
      <w:r w:rsidR="009B22DE">
        <w:rPr>
          <w:sz w:val="24"/>
          <w:szCs w:val="24"/>
        </w:rPr>
        <w:t>Scheme.</w:t>
      </w:r>
    </w:p>
    <w:p w14:paraId="125EEB6E" w14:textId="6B474CDE" w:rsidR="007B548E" w:rsidRPr="007B548E" w:rsidRDefault="007B548E" w:rsidP="00182EA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Applications </w:t>
      </w:r>
      <w:r>
        <w:rPr>
          <w:sz w:val="24"/>
          <w:szCs w:val="24"/>
        </w:rPr>
        <w:t>are invited at anytime throughout the year for consideration by the Trustees and should be directed, preferably by email to the Clerk:</w:t>
      </w:r>
    </w:p>
    <w:p w14:paraId="57F00E59" w14:textId="77777777" w:rsidR="007B548E" w:rsidRDefault="007B548E" w:rsidP="00182EA6">
      <w:pPr>
        <w:jc w:val="both"/>
        <w:rPr>
          <w:sz w:val="24"/>
          <w:szCs w:val="24"/>
        </w:rPr>
      </w:pPr>
    </w:p>
    <w:p w14:paraId="21A88754" w14:textId="5153479A" w:rsidR="00D25BFD" w:rsidRPr="00D25BFD" w:rsidRDefault="007B548E" w:rsidP="00182EA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Applications/</w:t>
      </w:r>
      <w:r w:rsidR="00D25BFD">
        <w:rPr>
          <w:i/>
          <w:iCs/>
          <w:sz w:val="24"/>
          <w:szCs w:val="24"/>
        </w:rPr>
        <w:t>General enquiries to be addressed to the Clerk to the Peter Lathom Charity c/o 71-73 Hoghton Street, Southport PR9 0PR</w:t>
      </w:r>
      <w:r w:rsidR="00D32DAD">
        <w:rPr>
          <w:i/>
          <w:iCs/>
          <w:sz w:val="24"/>
          <w:szCs w:val="24"/>
        </w:rPr>
        <w:t xml:space="preserve"> or via email </w:t>
      </w:r>
      <w:r w:rsidR="00D32DAD" w:rsidRPr="00D32DAD">
        <w:rPr>
          <w:b/>
          <w:bCs/>
          <w:i/>
          <w:iCs/>
          <w:sz w:val="24"/>
          <w:szCs w:val="24"/>
        </w:rPr>
        <w:t>karen.thompson1624@gmail.com</w:t>
      </w:r>
    </w:p>
    <w:sectPr w:rsidR="00D25BFD" w:rsidRPr="00D25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A6"/>
    <w:rsid w:val="0010615E"/>
    <w:rsid w:val="00182EA6"/>
    <w:rsid w:val="002D3341"/>
    <w:rsid w:val="003865F9"/>
    <w:rsid w:val="003F4D73"/>
    <w:rsid w:val="00452706"/>
    <w:rsid w:val="004D5C2D"/>
    <w:rsid w:val="00570DF7"/>
    <w:rsid w:val="007739F6"/>
    <w:rsid w:val="007A7FFB"/>
    <w:rsid w:val="007B548E"/>
    <w:rsid w:val="009B22DE"/>
    <w:rsid w:val="00A154B1"/>
    <w:rsid w:val="00A25C3C"/>
    <w:rsid w:val="00B465FC"/>
    <w:rsid w:val="00C91A2B"/>
    <w:rsid w:val="00D20807"/>
    <w:rsid w:val="00D25BFD"/>
    <w:rsid w:val="00D32DAD"/>
    <w:rsid w:val="00D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9DD6"/>
  <w15:chartTrackingRefBased/>
  <w15:docId w15:val="{F68FFF38-2424-497D-B9E5-7FB5C6A2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Thompson</dc:creator>
  <cp:keywords/>
  <dc:description/>
  <cp:lastModifiedBy>John Ashurst</cp:lastModifiedBy>
  <cp:revision>2</cp:revision>
  <cp:lastPrinted>2025-08-26T19:42:00Z</cp:lastPrinted>
  <dcterms:created xsi:type="dcterms:W3CDTF">2025-08-26T21:04:00Z</dcterms:created>
  <dcterms:modified xsi:type="dcterms:W3CDTF">2025-08-26T21:04:00Z</dcterms:modified>
</cp:coreProperties>
</file>